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EA4" w:rsidRPr="00423481" w:rsidRDefault="009A6FFF" w:rsidP="004F4D42">
      <w:pPr>
        <w:pStyle w:val="KONFnzevlnku"/>
        <w:rPr>
          <w:lang w:val="cs-CZ"/>
        </w:rPr>
      </w:pPr>
      <w:r w:rsidRPr="00423481">
        <w:rPr>
          <w:lang w:val="cs-CZ"/>
        </w:rPr>
        <w:t>Název článku</w:t>
      </w:r>
      <w:r w:rsidR="00281BD6" w:rsidRPr="00423481">
        <w:rPr>
          <w:lang w:val="cs-CZ"/>
        </w:rPr>
        <w:t xml:space="preserve"> </w:t>
      </w:r>
      <w:r w:rsidR="003355AB" w:rsidRPr="00423481">
        <w:rPr>
          <w:lang w:val="cs-CZ"/>
        </w:rPr>
        <w:t xml:space="preserve">v českém jazyce </w:t>
      </w:r>
      <w:r w:rsidR="00875EA4" w:rsidRPr="00423481">
        <w:rPr>
          <w:lang w:val="cs-CZ"/>
        </w:rPr>
        <w:t>– [</w:t>
      </w:r>
      <w:r w:rsidRPr="00423481">
        <w:rPr>
          <w:lang w:val="cs-CZ"/>
        </w:rPr>
        <w:t>KONF název článku</w:t>
      </w:r>
      <w:r w:rsidR="00875EA4" w:rsidRPr="00423481">
        <w:rPr>
          <w:lang w:val="cs-CZ"/>
        </w:rPr>
        <w:t>]</w:t>
      </w:r>
      <w:r w:rsidR="003355AB" w:rsidRPr="00423481">
        <w:rPr>
          <w:lang w:val="cs-CZ"/>
        </w:rPr>
        <w:t xml:space="preserve"> </w:t>
      </w:r>
    </w:p>
    <w:p w:rsidR="003355AB" w:rsidRPr="00423481" w:rsidRDefault="003355AB" w:rsidP="003355AB">
      <w:pPr>
        <w:pStyle w:val="KONFnzevlnku"/>
        <w:rPr>
          <w:lang w:val="cs-CZ"/>
        </w:rPr>
      </w:pPr>
      <w:r w:rsidRPr="00423481">
        <w:rPr>
          <w:lang w:val="cs-CZ"/>
        </w:rPr>
        <w:t xml:space="preserve">Název článku v </w:t>
      </w:r>
      <w:r w:rsidR="00423481" w:rsidRPr="00423481">
        <w:rPr>
          <w:lang w:val="cs-CZ"/>
        </w:rPr>
        <w:t>anglickém jazyce</w:t>
      </w:r>
      <w:r w:rsidRPr="00423481">
        <w:rPr>
          <w:lang w:val="cs-CZ"/>
        </w:rPr>
        <w:t xml:space="preserve"> – [KONF název článku] </w:t>
      </w:r>
    </w:p>
    <w:p w:rsidR="003355AB" w:rsidRPr="00423481" w:rsidRDefault="003355AB" w:rsidP="003355AB">
      <w:pPr>
        <w:pStyle w:val="KONFautor"/>
      </w:pPr>
      <w:r w:rsidRPr="00423481">
        <w:t>Jméno a příjmení, Jméno a příjmení [KONF Autor].</w:t>
      </w:r>
    </w:p>
    <w:p w:rsidR="003355AB" w:rsidRPr="00423481" w:rsidRDefault="003355AB" w:rsidP="004F4D42">
      <w:pPr>
        <w:pStyle w:val="KONFnzevlnku"/>
        <w:rPr>
          <w:lang w:val="cs-CZ"/>
        </w:rPr>
      </w:pPr>
    </w:p>
    <w:p w:rsidR="003355AB" w:rsidRPr="00423481" w:rsidRDefault="009A6FFF" w:rsidP="003355AB">
      <w:pPr>
        <w:pStyle w:val="KONFNadpis1"/>
        <w:rPr>
          <w:lang w:val="cs-CZ"/>
        </w:rPr>
      </w:pPr>
      <w:r w:rsidRPr="00423481">
        <w:rPr>
          <w:lang w:val="cs-CZ"/>
        </w:rPr>
        <w:t>Abstrak</w:t>
      </w:r>
      <w:r w:rsidR="00BC1AE9" w:rsidRPr="00423481">
        <w:rPr>
          <w:lang w:val="cs-CZ"/>
        </w:rPr>
        <w:t>t</w:t>
      </w:r>
      <w:r w:rsidR="00FE0DD4" w:rsidRPr="00423481">
        <w:rPr>
          <w:lang w:val="cs-CZ"/>
        </w:rPr>
        <w:t>:</w:t>
      </w:r>
      <w:r w:rsidR="00BC1AE9" w:rsidRPr="00423481">
        <w:rPr>
          <w:lang w:val="cs-CZ"/>
        </w:rPr>
        <w:t xml:space="preserve"> </w:t>
      </w:r>
      <w:r w:rsidR="007E6ACA" w:rsidRPr="00423481">
        <w:rPr>
          <w:lang w:val="cs-CZ"/>
        </w:rPr>
        <w:t>[</w:t>
      </w:r>
      <w:r w:rsidRPr="00423481">
        <w:rPr>
          <w:lang w:val="cs-CZ"/>
        </w:rPr>
        <w:t>KONF</w:t>
      </w:r>
      <w:r w:rsidR="007E6ACA" w:rsidRPr="00423481">
        <w:rPr>
          <w:lang w:val="cs-CZ"/>
        </w:rPr>
        <w:t xml:space="preserve"> </w:t>
      </w:r>
      <w:r w:rsidRPr="00423481">
        <w:rPr>
          <w:lang w:val="cs-CZ"/>
        </w:rPr>
        <w:t>Nadpis</w:t>
      </w:r>
      <w:r w:rsidR="007E6ACA" w:rsidRPr="00423481">
        <w:rPr>
          <w:lang w:val="cs-CZ"/>
        </w:rPr>
        <w:t xml:space="preserve"> 1]</w:t>
      </w:r>
    </w:p>
    <w:p w:rsidR="007E6ACA" w:rsidRPr="00423481" w:rsidRDefault="007E6ACA" w:rsidP="003355AB">
      <w:pPr>
        <w:pStyle w:val="KONFOdstavec"/>
        <w:ind w:firstLine="0"/>
        <w:rPr>
          <w:lang w:val="cs-CZ"/>
        </w:rPr>
      </w:pPr>
      <w:r w:rsidRPr="00423481">
        <w:rPr>
          <w:lang w:val="cs-CZ"/>
        </w:rPr>
        <w:t xml:space="preserve">Text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. Do not </w:t>
      </w:r>
      <w:proofErr w:type="spellStart"/>
      <w:r w:rsidRPr="00423481">
        <w:rPr>
          <w:lang w:val="cs-CZ"/>
        </w:rPr>
        <w:t>divide</w:t>
      </w:r>
      <w:proofErr w:type="spellEnd"/>
      <w:r w:rsidRPr="00423481">
        <w:rPr>
          <w:lang w:val="cs-CZ"/>
        </w:rPr>
        <w:t xml:space="preserve"> lines by Enter – </w:t>
      </w:r>
      <w:proofErr w:type="spellStart"/>
      <w:r w:rsidRPr="00423481">
        <w:rPr>
          <w:lang w:val="cs-CZ"/>
        </w:rPr>
        <w:t>at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the</w:t>
      </w:r>
      <w:proofErr w:type="spellEnd"/>
      <w:r w:rsidRPr="00423481">
        <w:rPr>
          <w:lang w:val="cs-CZ"/>
        </w:rPr>
        <w:t xml:space="preserve"> end </w:t>
      </w:r>
      <w:proofErr w:type="spellStart"/>
      <w:r w:rsidRPr="00423481">
        <w:rPr>
          <w:lang w:val="cs-CZ"/>
        </w:rPr>
        <w:t>of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paragraph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only</w:t>
      </w:r>
      <w:proofErr w:type="spellEnd"/>
      <w:r w:rsidRPr="00423481">
        <w:rPr>
          <w:lang w:val="cs-CZ"/>
        </w:rPr>
        <w:t>.</w:t>
      </w:r>
    </w:p>
    <w:p w:rsidR="007E6ACA" w:rsidRPr="00423481" w:rsidRDefault="009A6FFF" w:rsidP="00BC1AE9">
      <w:pPr>
        <w:pStyle w:val="KONFNadpis1"/>
        <w:rPr>
          <w:lang w:val="cs-CZ"/>
        </w:rPr>
      </w:pPr>
      <w:r w:rsidRPr="00423481">
        <w:rPr>
          <w:lang w:val="cs-CZ"/>
        </w:rPr>
        <w:t>Klíčová slova</w:t>
      </w:r>
      <w:r w:rsidR="007E6ACA" w:rsidRPr="00423481">
        <w:rPr>
          <w:lang w:val="cs-CZ"/>
        </w:rPr>
        <w:t>:</w:t>
      </w:r>
      <w:r w:rsidR="00FE0DD4" w:rsidRPr="00423481">
        <w:rPr>
          <w:lang w:val="cs-CZ"/>
        </w:rPr>
        <w:t xml:space="preserve"> </w:t>
      </w:r>
      <w:r w:rsidR="00BC1AE9" w:rsidRPr="00423481">
        <w:rPr>
          <w:lang w:val="cs-CZ"/>
        </w:rPr>
        <w:t>[</w:t>
      </w:r>
      <w:r w:rsidRPr="00423481">
        <w:rPr>
          <w:lang w:val="cs-CZ"/>
        </w:rPr>
        <w:t>KONF</w:t>
      </w:r>
      <w:r w:rsidR="00BC1AE9" w:rsidRPr="00423481">
        <w:rPr>
          <w:lang w:val="cs-CZ"/>
        </w:rPr>
        <w:t xml:space="preserve"> </w:t>
      </w:r>
      <w:r w:rsidRPr="00423481">
        <w:rPr>
          <w:lang w:val="cs-CZ"/>
        </w:rPr>
        <w:t>Nadpis</w:t>
      </w:r>
      <w:r w:rsidR="00BC1AE9" w:rsidRPr="00423481">
        <w:rPr>
          <w:lang w:val="cs-CZ"/>
        </w:rPr>
        <w:t xml:space="preserve"> 1]</w:t>
      </w:r>
    </w:p>
    <w:p w:rsidR="007E6ACA" w:rsidRPr="00423481" w:rsidRDefault="003355AB" w:rsidP="003355AB">
      <w:pPr>
        <w:pStyle w:val="KONFOdstavec"/>
        <w:ind w:firstLine="0"/>
        <w:rPr>
          <w:lang w:val="cs-CZ"/>
        </w:rPr>
      </w:pPr>
      <w:r w:rsidRPr="00423481">
        <w:rPr>
          <w:lang w:val="cs-CZ"/>
        </w:rPr>
        <w:t>klíčové slovo, klíčové slovo, klíčové slovo, klíčové slovo</w:t>
      </w:r>
    </w:p>
    <w:p w:rsidR="003355AB" w:rsidRPr="00423481" w:rsidRDefault="003355AB" w:rsidP="003355AB">
      <w:pPr>
        <w:pStyle w:val="KONFNadpis1"/>
        <w:rPr>
          <w:lang w:val="cs-CZ"/>
        </w:rPr>
      </w:pPr>
      <w:proofErr w:type="spellStart"/>
      <w:r w:rsidRPr="00423481">
        <w:rPr>
          <w:lang w:val="cs-CZ"/>
        </w:rPr>
        <w:t>Abstract</w:t>
      </w:r>
      <w:proofErr w:type="spellEnd"/>
      <w:r w:rsidRPr="00423481">
        <w:rPr>
          <w:lang w:val="cs-CZ"/>
        </w:rPr>
        <w:t>: [KONF Nadpis 1]</w:t>
      </w:r>
    </w:p>
    <w:p w:rsidR="003355AB" w:rsidRPr="00423481" w:rsidRDefault="003355AB" w:rsidP="003355AB">
      <w:pPr>
        <w:pStyle w:val="KONFOdstavec"/>
        <w:ind w:firstLine="0"/>
        <w:rPr>
          <w:lang w:val="cs-CZ"/>
        </w:rPr>
      </w:pPr>
      <w:r w:rsidRPr="00423481">
        <w:rPr>
          <w:lang w:val="cs-CZ"/>
        </w:rPr>
        <w:t xml:space="preserve">Text v anglickém jazyce, text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. Do not </w:t>
      </w:r>
      <w:proofErr w:type="spellStart"/>
      <w:r w:rsidRPr="00423481">
        <w:rPr>
          <w:lang w:val="cs-CZ"/>
        </w:rPr>
        <w:t>divide</w:t>
      </w:r>
      <w:proofErr w:type="spellEnd"/>
      <w:r w:rsidRPr="00423481">
        <w:rPr>
          <w:lang w:val="cs-CZ"/>
        </w:rPr>
        <w:t xml:space="preserve"> lines by Enter – </w:t>
      </w:r>
      <w:proofErr w:type="spellStart"/>
      <w:r w:rsidRPr="00423481">
        <w:rPr>
          <w:lang w:val="cs-CZ"/>
        </w:rPr>
        <w:t>at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the</w:t>
      </w:r>
      <w:proofErr w:type="spellEnd"/>
      <w:r w:rsidRPr="00423481">
        <w:rPr>
          <w:lang w:val="cs-CZ"/>
        </w:rPr>
        <w:t xml:space="preserve"> end </w:t>
      </w:r>
      <w:proofErr w:type="spellStart"/>
      <w:r w:rsidRPr="00423481">
        <w:rPr>
          <w:lang w:val="cs-CZ"/>
        </w:rPr>
        <w:t>of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paragraph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only</w:t>
      </w:r>
      <w:proofErr w:type="spellEnd"/>
      <w:r w:rsidRPr="00423481">
        <w:rPr>
          <w:lang w:val="cs-CZ"/>
        </w:rPr>
        <w:t>.</w:t>
      </w:r>
    </w:p>
    <w:p w:rsidR="003355AB" w:rsidRPr="00423481" w:rsidRDefault="003355AB" w:rsidP="003355AB">
      <w:pPr>
        <w:pStyle w:val="KONFNadpis1"/>
        <w:rPr>
          <w:lang w:val="cs-CZ"/>
        </w:rPr>
      </w:pPr>
      <w:proofErr w:type="spellStart"/>
      <w:r w:rsidRPr="00423481">
        <w:rPr>
          <w:lang w:val="cs-CZ"/>
        </w:rPr>
        <w:t>Key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words</w:t>
      </w:r>
      <w:proofErr w:type="spellEnd"/>
      <w:r w:rsidRPr="00423481">
        <w:rPr>
          <w:lang w:val="cs-CZ"/>
        </w:rPr>
        <w:t>: [KONF Nadpis 1]</w:t>
      </w:r>
    </w:p>
    <w:p w:rsidR="003355AB" w:rsidRPr="00423481" w:rsidRDefault="003355AB" w:rsidP="003355AB">
      <w:pPr>
        <w:pStyle w:val="KONFOdstavec"/>
        <w:ind w:firstLine="0"/>
        <w:rPr>
          <w:lang w:val="cs-CZ"/>
        </w:rPr>
      </w:pPr>
      <w:proofErr w:type="spellStart"/>
      <w:r w:rsidRPr="00423481">
        <w:rPr>
          <w:lang w:val="cs-CZ"/>
        </w:rPr>
        <w:t>key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word</w:t>
      </w:r>
      <w:proofErr w:type="spellEnd"/>
      <w:r w:rsidRPr="00423481">
        <w:rPr>
          <w:lang w:val="cs-CZ"/>
        </w:rPr>
        <w:t xml:space="preserve">, </w:t>
      </w:r>
      <w:proofErr w:type="spellStart"/>
      <w:r w:rsidRPr="00423481">
        <w:rPr>
          <w:lang w:val="cs-CZ"/>
        </w:rPr>
        <w:t>key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word</w:t>
      </w:r>
      <w:proofErr w:type="spellEnd"/>
      <w:r w:rsidRPr="00423481">
        <w:rPr>
          <w:lang w:val="cs-CZ"/>
        </w:rPr>
        <w:t xml:space="preserve">, </w:t>
      </w:r>
      <w:proofErr w:type="spellStart"/>
      <w:r w:rsidRPr="00423481">
        <w:rPr>
          <w:lang w:val="cs-CZ"/>
        </w:rPr>
        <w:t>key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word</w:t>
      </w:r>
      <w:proofErr w:type="spellEnd"/>
      <w:r w:rsidRPr="00423481">
        <w:rPr>
          <w:lang w:val="cs-CZ"/>
        </w:rPr>
        <w:t xml:space="preserve">, </w:t>
      </w:r>
      <w:proofErr w:type="spellStart"/>
      <w:r w:rsidRPr="00423481">
        <w:rPr>
          <w:lang w:val="cs-CZ"/>
        </w:rPr>
        <w:t>key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word</w:t>
      </w:r>
      <w:proofErr w:type="spellEnd"/>
      <w:r w:rsidRPr="00423481">
        <w:rPr>
          <w:lang w:val="cs-CZ"/>
        </w:rPr>
        <w:t xml:space="preserve">, </w:t>
      </w:r>
      <w:proofErr w:type="spellStart"/>
      <w:r w:rsidRPr="00423481">
        <w:rPr>
          <w:lang w:val="cs-CZ"/>
        </w:rPr>
        <w:t>key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word</w:t>
      </w:r>
      <w:proofErr w:type="spellEnd"/>
    </w:p>
    <w:p w:rsidR="003355AB" w:rsidRPr="00423481" w:rsidRDefault="003355AB" w:rsidP="000A0A55">
      <w:pPr>
        <w:pStyle w:val="KONFNadpis1"/>
        <w:ind w:left="0" w:firstLine="0"/>
        <w:rPr>
          <w:lang w:val="cs-CZ"/>
        </w:rPr>
      </w:pPr>
    </w:p>
    <w:p w:rsidR="00875EA4" w:rsidRPr="00423481" w:rsidRDefault="009A6FFF" w:rsidP="00EC4435">
      <w:pPr>
        <w:pStyle w:val="KONFNadpis1"/>
        <w:rPr>
          <w:lang w:val="cs-CZ"/>
        </w:rPr>
      </w:pPr>
      <w:r w:rsidRPr="00423481">
        <w:rPr>
          <w:lang w:val="cs-CZ"/>
        </w:rPr>
        <w:t>Úvod</w:t>
      </w:r>
      <w:r w:rsidR="00875EA4" w:rsidRPr="00423481">
        <w:rPr>
          <w:lang w:val="cs-CZ"/>
        </w:rPr>
        <w:t xml:space="preserve"> – [</w:t>
      </w:r>
      <w:r w:rsidRPr="00423481">
        <w:rPr>
          <w:lang w:val="cs-CZ"/>
        </w:rPr>
        <w:t>KONF</w:t>
      </w:r>
      <w:r w:rsidR="00E035FC" w:rsidRPr="00423481">
        <w:rPr>
          <w:lang w:val="cs-CZ"/>
        </w:rPr>
        <w:t xml:space="preserve"> </w:t>
      </w:r>
      <w:r w:rsidRPr="00423481">
        <w:rPr>
          <w:lang w:val="cs-CZ"/>
        </w:rPr>
        <w:t>Nadpis</w:t>
      </w:r>
      <w:r w:rsidR="00875EA4" w:rsidRPr="00423481">
        <w:rPr>
          <w:lang w:val="cs-CZ"/>
        </w:rPr>
        <w:t xml:space="preserve"> 1]</w:t>
      </w:r>
    </w:p>
    <w:p w:rsidR="00875EA4" w:rsidRPr="00423481" w:rsidRDefault="009A6FFF" w:rsidP="0087665D">
      <w:pPr>
        <w:pStyle w:val="KONFOdstavec"/>
        <w:rPr>
          <w:lang w:val="cs-CZ"/>
        </w:rPr>
      </w:pPr>
      <w:r w:rsidRPr="00423481">
        <w:rPr>
          <w:lang w:val="cs-CZ"/>
        </w:rPr>
        <w:t>Odstavec</w:t>
      </w:r>
      <w:r w:rsidR="00875EA4" w:rsidRPr="00423481">
        <w:rPr>
          <w:lang w:val="cs-CZ"/>
        </w:rPr>
        <w:t xml:space="preserve">. </w:t>
      </w:r>
      <w:r w:rsidRPr="00423481">
        <w:rPr>
          <w:lang w:val="cs-CZ"/>
        </w:rPr>
        <w:t>Použijte styl</w:t>
      </w:r>
      <w:r w:rsidR="00875EA4" w:rsidRPr="00423481">
        <w:rPr>
          <w:lang w:val="cs-CZ"/>
        </w:rPr>
        <w:t xml:space="preserve"> [</w:t>
      </w:r>
      <w:r w:rsidRPr="00423481">
        <w:rPr>
          <w:lang w:val="cs-CZ"/>
        </w:rPr>
        <w:t>KONF Odstavec</w:t>
      </w:r>
      <w:r w:rsidR="00875EA4" w:rsidRPr="00423481">
        <w:rPr>
          <w:lang w:val="cs-CZ"/>
        </w:rPr>
        <w:t xml:space="preserve">]. Text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. Do not </w:t>
      </w:r>
      <w:proofErr w:type="spellStart"/>
      <w:r w:rsidR="00875EA4" w:rsidRPr="00423481">
        <w:rPr>
          <w:lang w:val="cs-CZ"/>
        </w:rPr>
        <w:t>divide</w:t>
      </w:r>
      <w:proofErr w:type="spellEnd"/>
      <w:r w:rsidR="00875EA4" w:rsidRPr="00423481">
        <w:rPr>
          <w:lang w:val="cs-CZ"/>
        </w:rPr>
        <w:t xml:space="preserve"> lines by Enter – </w:t>
      </w:r>
      <w:proofErr w:type="spellStart"/>
      <w:r w:rsidR="00875EA4" w:rsidRPr="00423481">
        <w:rPr>
          <w:lang w:val="cs-CZ"/>
        </w:rPr>
        <w:t>at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the</w:t>
      </w:r>
      <w:proofErr w:type="spellEnd"/>
      <w:r w:rsidR="00875EA4" w:rsidRPr="00423481">
        <w:rPr>
          <w:lang w:val="cs-CZ"/>
        </w:rPr>
        <w:t xml:space="preserve"> end </w:t>
      </w:r>
      <w:proofErr w:type="spellStart"/>
      <w:r w:rsidR="00875EA4" w:rsidRPr="00423481">
        <w:rPr>
          <w:lang w:val="cs-CZ"/>
        </w:rPr>
        <w:t>of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paragraph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only</w:t>
      </w:r>
      <w:proofErr w:type="spellEnd"/>
      <w:r w:rsidR="00875EA4" w:rsidRPr="00423481">
        <w:rPr>
          <w:lang w:val="cs-CZ"/>
        </w:rPr>
        <w:t>.</w:t>
      </w:r>
    </w:p>
    <w:p w:rsidR="00875EA4" w:rsidRPr="00423481" w:rsidRDefault="009A6FFF" w:rsidP="00EC4435">
      <w:pPr>
        <w:pStyle w:val="KONFNadpis1"/>
        <w:rPr>
          <w:lang w:val="cs-CZ"/>
        </w:rPr>
      </w:pPr>
      <w:r w:rsidRPr="00423481">
        <w:rPr>
          <w:lang w:val="cs-CZ"/>
        </w:rPr>
        <w:t>Nadpis prvního řádu</w:t>
      </w:r>
      <w:r w:rsidR="00875EA4" w:rsidRPr="00423481">
        <w:rPr>
          <w:lang w:val="cs-CZ"/>
        </w:rPr>
        <w:t xml:space="preserve"> – [</w:t>
      </w:r>
      <w:r w:rsidRPr="00423481">
        <w:rPr>
          <w:lang w:val="cs-CZ"/>
        </w:rPr>
        <w:t>KONF</w:t>
      </w:r>
      <w:r w:rsidR="00E035FC" w:rsidRPr="00423481">
        <w:rPr>
          <w:lang w:val="cs-CZ"/>
        </w:rPr>
        <w:t xml:space="preserve"> </w:t>
      </w:r>
      <w:r w:rsidRPr="00423481">
        <w:rPr>
          <w:lang w:val="cs-CZ"/>
        </w:rPr>
        <w:t>Nadpis</w:t>
      </w:r>
      <w:r w:rsidR="00875EA4" w:rsidRPr="00423481">
        <w:rPr>
          <w:lang w:val="cs-CZ"/>
        </w:rPr>
        <w:t xml:space="preserve"> 1]</w:t>
      </w:r>
    </w:p>
    <w:p w:rsidR="00875EA4" w:rsidRPr="00423481" w:rsidRDefault="009A6FFF" w:rsidP="0087665D">
      <w:pPr>
        <w:pStyle w:val="KONFOdstavec"/>
        <w:rPr>
          <w:lang w:val="cs-CZ"/>
        </w:rPr>
      </w:pPr>
      <w:r w:rsidRPr="00423481">
        <w:rPr>
          <w:lang w:val="cs-CZ"/>
        </w:rPr>
        <w:t>Odstavec</w:t>
      </w:r>
      <w:r w:rsidR="00875EA4" w:rsidRPr="00423481">
        <w:rPr>
          <w:lang w:val="cs-CZ"/>
        </w:rPr>
        <w:t xml:space="preserve">. </w:t>
      </w:r>
      <w:r w:rsidRPr="00423481">
        <w:rPr>
          <w:lang w:val="cs-CZ"/>
        </w:rPr>
        <w:t>Použijte styl</w:t>
      </w:r>
      <w:r w:rsidR="00875EA4" w:rsidRPr="00423481">
        <w:rPr>
          <w:lang w:val="cs-CZ"/>
        </w:rPr>
        <w:t xml:space="preserve"> [</w:t>
      </w:r>
      <w:r w:rsidRPr="00423481">
        <w:rPr>
          <w:lang w:val="cs-CZ"/>
        </w:rPr>
        <w:t>KONF Odstavec</w:t>
      </w:r>
      <w:r w:rsidR="00875EA4" w:rsidRPr="00423481">
        <w:rPr>
          <w:lang w:val="cs-CZ"/>
        </w:rPr>
        <w:t xml:space="preserve">]. Text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. Do not </w:t>
      </w:r>
      <w:proofErr w:type="spellStart"/>
      <w:r w:rsidR="00875EA4" w:rsidRPr="00423481">
        <w:rPr>
          <w:lang w:val="cs-CZ"/>
        </w:rPr>
        <w:t>divide</w:t>
      </w:r>
      <w:proofErr w:type="spellEnd"/>
      <w:r w:rsidR="00875EA4" w:rsidRPr="00423481">
        <w:rPr>
          <w:lang w:val="cs-CZ"/>
        </w:rPr>
        <w:t xml:space="preserve"> lines by Enter – </w:t>
      </w:r>
      <w:proofErr w:type="spellStart"/>
      <w:r w:rsidR="00875EA4" w:rsidRPr="00423481">
        <w:rPr>
          <w:lang w:val="cs-CZ"/>
        </w:rPr>
        <w:t>at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the</w:t>
      </w:r>
      <w:proofErr w:type="spellEnd"/>
      <w:r w:rsidR="00875EA4" w:rsidRPr="00423481">
        <w:rPr>
          <w:lang w:val="cs-CZ"/>
        </w:rPr>
        <w:t xml:space="preserve"> end </w:t>
      </w:r>
      <w:proofErr w:type="spellStart"/>
      <w:r w:rsidR="00875EA4" w:rsidRPr="00423481">
        <w:rPr>
          <w:lang w:val="cs-CZ"/>
        </w:rPr>
        <w:t>of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paragraph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only</w:t>
      </w:r>
      <w:proofErr w:type="spellEnd"/>
      <w:r w:rsidR="00875EA4" w:rsidRPr="00423481">
        <w:rPr>
          <w:lang w:val="cs-CZ"/>
        </w:rPr>
        <w:t>.</w:t>
      </w:r>
    </w:p>
    <w:p w:rsidR="00875EA4" w:rsidRPr="00423481" w:rsidRDefault="009A6FFF" w:rsidP="00E176DB">
      <w:pPr>
        <w:pStyle w:val="KONFNadpis2"/>
        <w:rPr>
          <w:lang w:val="cs-CZ"/>
        </w:rPr>
      </w:pPr>
      <w:r w:rsidRPr="00423481">
        <w:rPr>
          <w:lang w:val="cs-CZ"/>
        </w:rPr>
        <w:lastRenderedPageBreak/>
        <w:t>Nadpis druhého řádu</w:t>
      </w:r>
      <w:r w:rsidR="00875EA4" w:rsidRPr="00423481">
        <w:rPr>
          <w:lang w:val="cs-CZ"/>
        </w:rPr>
        <w:t xml:space="preserve"> – [</w:t>
      </w:r>
      <w:r w:rsidRPr="00423481">
        <w:rPr>
          <w:lang w:val="cs-CZ"/>
        </w:rPr>
        <w:t>KONF</w:t>
      </w:r>
      <w:r w:rsidR="00E035FC" w:rsidRPr="00423481">
        <w:rPr>
          <w:lang w:val="cs-CZ"/>
        </w:rPr>
        <w:t xml:space="preserve"> </w:t>
      </w:r>
      <w:r w:rsidRPr="00423481">
        <w:rPr>
          <w:lang w:val="cs-CZ"/>
        </w:rPr>
        <w:t>Nadpis</w:t>
      </w:r>
      <w:r w:rsidR="00875EA4" w:rsidRPr="00423481">
        <w:rPr>
          <w:lang w:val="cs-CZ"/>
        </w:rPr>
        <w:t xml:space="preserve"> 2]</w:t>
      </w:r>
    </w:p>
    <w:p w:rsidR="00875EA4" w:rsidRPr="00423481" w:rsidRDefault="009A6FFF" w:rsidP="00EC4435">
      <w:pPr>
        <w:pStyle w:val="KONFNadpis3"/>
        <w:rPr>
          <w:lang w:val="cs-CZ"/>
        </w:rPr>
      </w:pPr>
      <w:r w:rsidRPr="00423481">
        <w:rPr>
          <w:lang w:val="cs-CZ"/>
        </w:rPr>
        <w:t>Nadpis třetího řádu</w:t>
      </w:r>
      <w:r w:rsidR="00875EA4" w:rsidRPr="00423481">
        <w:rPr>
          <w:lang w:val="cs-CZ"/>
        </w:rPr>
        <w:t xml:space="preserve"> – [</w:t>
      </w:r>
      <w:r w:rsidRPr="00423481">
        <w:rPr>
          <w:lang w:val="cs-CZ"/>
        </w:rPr>
        <w:t>KONF</w:t>
      </w:r>
      <w:r w:rsidR="00E035FC" w:rsidRPr="00423481">
        <w:rPr>
          <w:lang w:val="cs-CZ"/>
        </w:rPr>
        <w:t xml:space="preserve"> </w:t>
      </w:r>
      <w:r w:rsidRPr="00423481">
        <w:rPr>
          <w:lang w:val="cs-CZ"/>
        </w:rPr>
        <w:t>Nadpis</w:t>
      </w:r>
      <w:r w:rsidR="00875EA4" w:rsidRPr="00423481">
        <w:rPr>
          <w:lang w:val="cs-CZ"/>
        </w:rPr>
        <w:t xml:space="preserve"> 3]</w:t>
      </w:r>
    </w:p>
    <w:p w:rsidR="00875EA4" w:rsidRPr="00423481" w:rsidRDefault="009A6FFF" w:rsidP="0087665D">
      <w:pPr>
        <w:pStyle w:val="KONFOdstavec"/>
        <w:rPr>
          <w:lang w:val="cs-CZ"/>
        </w:rPr>
      </w:pPr>
      <w:r w:rsidRPr="00423481">
        <w:rPr>
          <w:lang w:val="cs-CZ"/>
        </w:rPr>
        <w:t>Odstavec</w:t>
      </w:r>
      <w:r w:rsidR="00875EA4" w:rsidRPr="00423481">
        <w:rPr>
          <w:lang w:val="cs-CZ"/>
        </w:rPr>
        <w:t xml:space="preserve">. </w:t>
      </w:r>
      <w:r w:rsidRPr="00423481">
        <w:rPr>
          <w:lang w:val="cs-CZ"/>
        </w:rPr>
        <w:t>Použijte styl</w:t>
      </w:r>
      <w:r w:rsidR="00875EA4" w:rsidRPr="00423481">
        <w:rPr>
          <w:lang w:val="cs-CZ"/>
        </w:rPr>
        <w:t xml:space="preserve"> [</w:t>
      </w:r>
      <w:r w:rsidRPr="00423481">
        <w:rPr>
          <w:lang w:val="cs-CZ"/>
        </w:rPr>
        <w:t>KONF Odstavec</w:t>
      </w:r>
      <w:r w:rsidR="00875EA4" w:rsidRPr="00423481">
        <w:rPr>
          <w:lang w:val="cs-CZ"/>
        </w:rPr>
        <w:t xml:space="preserve">]. Text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. Do not </w:t>
      </w:r>
      <w:proofErr w:type="spellStart"/>
      <w:r w:rsidR="00875EA4" w:rsidRPr="00423481">
        <w:rPr>
          <w:lang w:val="cs-CZ"/>
        </w:rPr>
        <w:t>divide</w:t>
      </w:r>
      <w:proofErr w:type="spellEnd"/>
      <w:r w:rsidR="00875EA4" w:rsidRPr="00423481">
        <w:rPr>
          <w:lang w:val="cs-CZ"/>
        </w:rPr>
        <w:t xml:space="preserve"> lines by Enter – </w:t>
      </w:r>
      <w:proofErr w:type="spellStart"/>
      <w:r w:rsidR="00875EA4" w:rsidRPr="00423481">
        <w:rPr>
          <w:lang w:val="cs-CZ"/>
        </w:rPr>
        <w:t>at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the</w:t>
      </w:r>
      <w:proofErr w:type="spellEnd"/>
      <w:r w:rsidR="00875EA4" w:rsidRPr="00423481">
        <w:rPr>
          <w:lang w:val="cs-CZ"/>
        </w:rPr>
        <w:t xml:space="preserve"> end </w:t>
      </w:r>
      <w:proofErr w:type="spellStart"/>
      <w:r w:rsidR="00875EA4" w:rsidRPr="00423481">
        <w:rPr>
          <w:lang w:val="cs-CZ"/>
        </w:rPr>
        <w:t>of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paragraph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only</w:t>
      </w:r>
      <w:proofErr w:type="spellEnd"/>
      <w:r w:rsidR="00875EA4" w:rsidRPr="00423481">
        <w:rPr>
          <w:lang w:val="cs-CZ"/>
        </w:rPr>
        <w:t>.</w:t>
      </w:r>
    </w:p>
    <w:p w:rsidR="002D6322" w:rsidRPr="00423481" w:rsidRDefault="002D6322" w:rsidP="0087665D">
      <w:pPr>
        <w:pStyle w:val="KONFOdstavec"/>
        <w:rPr>
          <w:lang w:val="cs-CZ"/>
        </w:rPr>
      </w:pPr>
    </w:p>
    <w:p w:rsidR="00875EA4" w:rsidRPr="00423481" w:rsidRDefault="00AC2CE7" w:rsidP="00875EA4">
      <w:pPr>
        <w:pStyle w:val="KONFodrky"/>
        <w:rPr>
          <w:lang w:val="cs-CZ"/>
        </w:rPr>
      </w:pPr>
      <w:r w:rsidRPr="00423481">
        <w:rPr>
          <w:lang w:val="cs-CZ"/>
        </w:rPr>
        <w:t>odrážky</w:t>
      </w:r>
      <w:r w:rsidR="00875EA4" w:rsidRPr="00423481">
        <w:rPr>
          <w:lang w:val="cs-CZ"/>
        </w:rPr>
        <w:t xml:space="preserve"> – </w:t>
      </w:r>
      <w:r w:rsidR="009A6FFF" w:rsidRPr="00423481">
        <w:rPr>
          <w:lang w:val="cs-CZ"/>
        </w:rPr>
        <w:t>Použijte styl</w:t>
      </w:r>
      <w:r w:rsidR="00875EA4" w:rsidRPr="00423481">
        <w:rPr>
          <w:lang w:val="cs-CZ"/>
        </w:rPr>
        <w:t xml:space="preserve"> [</w:t>
      </w:r>
      <w:r w:rsidR="009A6FFF" w:rsidRPr="00423481">
        <w:rPr>
          <w:lang w:val="cs-CZ"/>
        </w:rPr>
        <w:t>KONF</w:t>
      </w:r>
      <w:r w:rsidR="00E035FC" w:rsidRPr="00423481">
        <w:rPr>
          <w:lang w:val="cs-CZ"/>
        </w:rPr>
        <w:t xml:space="preserve"> </w:t>
      </w:r>
      <w:r w:rsidRPr="00423481">
        <w:rPr>
          <w:lang w:val="cs-CZ"/>
        </w:rPr>
        <w:t>odrážky</w:t>
      </w:r>
      <w:r w:rsidR="00875EA4" w:rsidRPr="00423481">
        <w:rPr>
          <w:lang w:val="cs-CZ"/>
        </w:rPr>
        <w:t>]</w:t>
      </w:r>
    </w:p>
    <w:p w:rsidR="00875EA4" w:rsidRPr="00423481" w:rsidRDefault="00AC2CE7" w:rsidP="00875EA4">
      <w:pPr>
        <w:pStyle w:val="KONFodrky"/>
        <w:rPr>
          <w:lang w:val="cs-CZ"/>
        </w:rPr>
      </w:pPr>
      <w:r w:rsidRPr="00423481">
        <w:rPr>
          <w:lang w:val="cs-CZ"/>
        </w:rPr>
        <w:t>odrážky</w:t>
      </w:r>
      <w:r w:rsidR="00875EA4" w:rsidRPr="00423481">
        <w:rPr>
          <w:lang w:val="cs-CZ"/>
        </w:rPr>
        <w:t xml:space="preserve"> – </w:t>
      </w:r>
      <w:r w:rsidR="009A6FFF" w:rsidRPr="00423481">
        <w:rPr>
          <w:lang w:val="cs-CZ"/>
        </w:rPr>
        <w:t>Použijte styl</w:t>
      </w:r>
      <w:r w:rsidR="00875EA4" w:rsidRPr="00423481">
        <w:rPr>
          <w:lang w:val="cs-CZ"/>
        </w:rPr>
        <w:t xml:space="preserve"> [</w:t>
      </w:r>
      <w:r w:rsidR="009A6FFF" w:rsidRPr="00423481">
        <w:rPr>
          <w:lang w:val="cs-CZ"/>
        </w:rPr>
        <w:t>KONF</w:t>
      </w:r>
      <w:r w:rsidR="00E035FC" w:rsidRPr="00423481">
        <w:rPr>
          <w:lang w:val="cs-CZ"/>
        </w:rPr>
        <w:t xml:space="preserve"> </w:t>
      </w:r>
      <w:r w:rsidRPr="00423481">
        <w:rPr>
          <w:lang w:val="cs-CZ"/>
        </w:rPr>
        <w:t>odrážky</w:t>
      </w:r>
      <w:r w:rsidR="00875EA4" w:rsidRPr="00423481">
        <w:rPr>
          <w:lang w:val="cs-CZ"/>
        </w:rPr>
        <w:t>]</w:t>
      </w:r>
    </w:p>
    <w:p w:rsidR="008C64B9" w:rsidRPr="00423481" w:rsidRDefault="00AC2CE7" w:rsidP="000D57A7">
      <w:pPr>
        <w:pStyle w:val="KONFodrky"/>
        <w:rPr>
          <w:lang w:val="cs-CZ"/>
        </w:rPr>
      </w:pPr>
      <w:r w:rsidRPr="00423481">
        <w:rPr>
          <w:lang w:val="cs-CZ"/>
        </w:rPr>
        <w:t xml:space="preserve">odrážky </w:t>
      </w:r>
      <w:r w:rsidR="00875EA4" w:rsidRPr="00423481">
        <w:rPr>
          <w:lang w:val="cs-CZ"/>
        </w:rPr>
        <w:t xml:space="preserve">– </w:t>
      </w:r>
      <w:r w:rsidR="009A6FFF" w:rsidRPr="00423481">
        <w:rPr>
          <w:lang w:val="cs-CZ"/>
        </w:rPr>
        <w:t>Použijte styl</w:t>
      </w:r>
      <w:r w:rsidR="00875EA4" w:rsidRPr="00423481">
        <w:rPr>
          <w:lang w:val="cs-CZ"/>
        </w:rPr>
        <w:t xml:space="preserve"> [</w:t>
      </w:r>
      <w:r w:rsidR="009A6FFF" w:rsidRPr="00423481">
        <w:rPr>
          <w:lang w:val="cs-CZ"/>
        </w:rPr>
        <w:t>KONF</w:t>
      </w:r>
      <w:r w:rsidR="00E035FC" w:rsidRPr="00423481">
        <w:rPr>
          <w:lang w:val="cs-CZ"/>
        </w:rPr>
        <w:t xml:space="preserve"> </w:t>
      </w:r>
      <w:r w:rsidRPr="00423481">
        <w:rPr>
          <w:lang w:val="cs-CZ"/>
        </w:rPr>
        <w:t>odrážky</w:t>
      </w:r>
      <w:r w:rsidR="00875EA4" w:rsidRPr="00423481">
        <w:rPr>
          <w:lang w:val="cs-CZ"/>
        </w:rPr>
        <w:t>]</w:t>
      </w:r>
    </w:p>
    <w:p w:rsidR="00EC4435" w:rsidRPr="00423481" w:rsidRDefault="00EC4435" w:rsidP="000A0A55">
      <w:pPr>
        <w:pStyle w:val="KONFodrky"/>
        <w:numPr>
          <w:ilvl w:val="0"/>
          <w:numId w:val="0"/>
        </w:numPr>
        <w:rPr>
          <w:lang w:val="cs-CZ"/>
        </w:rPr>
      </w:pPr>
    </w:p>
    <w:p w:rsidR="0087665D" w:rsidRPr="00423481" w:rsidRDefault="000A0A55" w:rsidP="000A0A55">
      <w:pPr>
        <w:pStyle w:val="KONFObrzek-tabulka"/>
        <w:jc w:val="left"/>
        <w:rPr>
          <w:lang w:val="cs-CZ"/>
        </w:rPr>
      </w:pPr>
      <w:r w:rsidRPr="00423481">
        <w:rPr>
          <w:lang w:val="cs-CZ"/>
        </w:rPr>
        <w:t xml:space="preserve">                      </w:t>
      </w:r>
      <w:r w:rsidR="00835416" w:rsidRPr="00423481">
        <w:rPr>
          <w:lang w:val="cs-CZ"/>
        </w:rPr>
        <w:t>Tab. 1</w:t>
      </w:r>
      <w:r w:rsidRPr="00423481">
        <w:rPr>
          <w:lang w:val="cs-CZ"/>
        </w:rPr>
        <w:t>:</w:t>
      </w:r>
      <w:r w:rsidR="00835416" w:rsidRPr="00423481">
        <w:rPr>
          <w:lang w:val="cs-CZ"/>
        </w:rPr>
        <w:t> </w:t>
      </w:r>
      <w:r w:rsidR="00AC2CE7" w:rsidRPr="00423481">
        <w:rPr>
          <w:lang w:val="cs-CZ"/>
        </w:rPr>
        <w:t>Název tabulky</w:t>
      </w:r>
      <w:r w:rsidR="00835416" w:rsidRPr="00423481">
        <w:rPr>
          <w:lang w:val="cs-CZ"/>
        </w:rPr>
        <w:t xml:space="preserve"> – [</w:t>
      </w:r>
      <w:r w:rsidR="009A6FFF" w:rsidRPr="00423481">
        <w:rPr>
          <w:lang w:val="cs-CZ"/>
        </w:rPr>
        <w:t>KONF</w:t>
      </w:r>
      <w:r w:rsidR="00E035FC" w:rsidRPr="00423481">
        <w:rPr>
          <w:lang w:val="cs-CZ"/>
        </w:rPr>
        <w:t xml:space="preserve"> </w:t>
      </w:r>
      <w:proofErr w:type="gramStart"/>
      <w:r w:rsidR="00AC2CE7" w:rsidRPr="00423481">
        <w:rPr>
          <w:lang w:val="cs-CZ"/>
        </w:rPr>
        <w:t>Obrázek -tabulka</w:t>
      </w:r>
      <w:proofErr w:type="gramEnd"/>
      <w:r w:rsidR="00835416" w:rsidRPr="00423481">
        <w:rPr>
          <w:lang w:val="cs-CZ"/>
        </w:rPr>
        <w:t>]</w:t>
      </w:r>
    </w:p>
    <w:tbl>
      <w:tblPr>
        <w:tblW w:w="0" w:type="auto"/>
        <w:tblInd w:w="18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1842"/>
        <w:gridCol w:w="704"/>
        <w:gridCol w:w="704"/>
        <w:gridCol w:w="704"/>
        <w:gridCol w:w="704"/>
        <w:gridCol w:w="704"/>
      </w:tblGrid>
      <w:tr w:rsidR="00912199" w:rsidRPr="00423481" w:rsidTr="000A0A55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</w:tr>
      <w:tr w:rsidR="00912199" w:rsidRPr="00423481" w:rsidTr="000A0A55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</w:tr>
      <w:tr w:rsidR="00912199" w:rsidRPr="00423481" w:rsidTr="000A0A55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</w:tr>
      <w:tr w:rsidR="00912199" w:rsidRPr="00423481" w:rsidTr="000A0A55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0A0A55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</w:tr>
      <w:tr w:rsidR="00912199" w:rsidRPr="00423481" w:rsidTr="000A0A55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</w:tr>
      <w:tr w:rsidR="00912199" w:rsidRPr="00423481" w:rsidTr="000A0A55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  <w:tc>
          <w:tcPr>
            <w:tcW w:w="704" w:type="dxa"/>
          </w:tcPr>
          <w:p w:rsidR="00912199" w:rsidRPr="00423481" w:rsidRDefault="00912199" w:rsidP="00173406">
            <w:pPr>
              <w:pStyle w:val="KONFTabulka"/>
              <w:rPr>
                <w:lang w:val="cs-CZ"/>
              </w:rPr>
            </w:pPr>
          </w:p>
        </w:tc>
      </w:tr>
    </w:tbl>
    <w:p w:rsidR="00875EA4" w:rsidRPr="00423481" w:rsidRDefault="000A0A55" w:rsidP="000A0A55">
      <w:pPr>
        <w:pStyle w:val="Citace"/>
        <w:ind w:left="1416" w:firstLine="0"/>
      </w:pPr>
      <w:r w:rsidRPr="00423481">
        <w:t xml:space="preserve">         Zdroj: citace zdroje, citace zdroje [Citace]</w:t>
      </w:r>
    </w:p>
    <w:p w:rsidR="000A0A55" w:rsidRPr="00423481" w:rsidRDefault="000A0A55" w:rsidP="000A0A55"/>
    <w:p w:rsidR="00875EA4" w:rsidRPr="00423481" w:rsidRDefault="009A6FFF" w:rsidP="0087665D">
      <w:pPr>
        <w:pStyle w:val="KONFOdstavec"/>
        <w:rPr>
          <w:lang w:val="cs-CZ"/>
        </w:rPr>
      </w:pPr>
      <w:r w:rsidRPr="00423481">
        <w:rPr>
          <w:lang w:val="cs-CZ"/>
        </w:rPr>
        <w:t>Odstavec</w:t>
      </w:r>
      <w:r w:rsidR="00875EA4" w:rsidRPr="00423481">
        <w:rPr>
          <w:lang w:val="cs-CZ"/>
        </w:rPr>
        <w:t xml:space="preserve">. </w:t>
      </w:r>
      <w:r w:rsidRPr="00423481">
        <w:rPr>
          <w:lang w:val="cs-CZ"/>
        </w:rPr>
        <w:t>Použijte styl</w:t>
      </w:r>
      <w:r w:rsidR="00875EA4" w:rsidRPr="00423481">
        <w:rPr>
          <w:lang w:val="cs-CZ"/>
        </w:rPr>
        <w:t xml:space="preserve"> [</w:t>
      </w:r>
      <w:r w:rsidRPr="00423481">
        <w:rPr>
          <w:lang w:val="cs-CZ"/>
        </w:rPr>
        <w:t>KONF Odstavec</w:t>
      </w:r>
      <w:r w:rsidR="00875EA4" w:rsidRPr="00423481">
        <w:rPr>
          <w:lang w:val="cs-CZ"/>
        </w:rPr>
        <w:t xml:space="preserve">]. Text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>.</w:t>
      </w:r>
    </w:p>
    <w:p w:rsidR="00AD3C89" w:rsidRPr="00423481" w:rsidRDefault="00AD3C89" w:rsidP="0087665D">
      <w:pPr>
        <w:pStyle w:val="KONFOdstavec"/>
        <w:rPr>
          <w:lang w:val="cs-CZ"/>
        </w:rPr>
      </w:pPr>
    </w:p>
    <w:p w:rsidR="00875EA4" w:rsidRPr="00423481" w:rsidRDefault="00655E04" w:rsidP="00173406">
      <w:pPr>
        <w:pStyle w:val="KONFObrzek"/>
        <w:rPr>
          <w:lang w:val="cs-CZ"/>
        </w:rPr>
      </w:pPr>
      <w:r>
        <w:rPr>
          <w:noProof/>
          <w:lang w:val="cs-CZ"/>
        </w:rPr>
        <w:drawing>
          <wp:inline distT="0" distB="0" distL="0" distR="0">
            <wp:extent cx="3576955" cy="2681605"/>
            <wp:effectExtent l="0" t="0" r="0" b="0"/>
            <wp:docPr id="1" name="obrázek 1" descr="20150915_092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0915_0926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A4" w:rsidRPr="00423481" w:rsidRDefault="00AC2CE7" w:rsidP="00577E86">
      <w:pPr>
        <w:pStyle w:val="KONFObrzek-tabulka"/>
        <w:rPr>
          <w:lang w:val="cs-CZ"/>
        </w:rPr>
      </w:pPr>
      <w:r w:rsidRPr="00423481">
        <w:rPr>
          <w:lang w:val="cs-CZ"/>
        </w:rPr>
        <w:t>Obr</w:t>
      </w:r>
      <w:r w:rsidR="00875EA4" w:rsidRPr="00423481">
        <w:rPr>
          <w:lang w:val="cs-CZ"/>
        </w:rPr>
        <w:t>. 1</w:t>
      </w:r>
      <w:r w:rsidR="000A0A55" w:rsidRPr="00423481">
        <w:rPr>
          <w:lang w:val="cs-CZ"/>
        </w:rPr>
        <w:t>:</w:t>
      </w:r>
      <w:r w:rsidR="00875EA4" w:rsidRPr="00423481">
        <w:rPr>
          <w:lang w:val="cs-CZ"/>
        </w:rPr>
        <w:t> </w:t>
      </w:r>
      <w:r w:rsidRPr="00423481">
        <w:rPr>
          <w:lang w:val="cs-CZ"/>
        </w:rPr>
        <w:t>Jméno obrázku</w:t>
      </w:r>
      <w:r w:rsidR="00875EA4" w:rsidRPr="00423481">
        <w:rPr>
          <w:lang w:val="cs-CZ"/>
        </w:rPr>
        <w:t xml:space="preserve"> 1 – </w:t>
      </w:r>
      <w:r w:rsidR="009A6FFF" w:rsidRPr="00423481">
        <w:rPr>
          <w:lang w:val="cs-CZ"/>
        </w:rPr>
        <w:t>Použijte styl</w:t>
      </w:r>
      <w:r w:rsidR="00875EA4" w:rsidRPr="00423481">
        <w:rPr>
          <w:lang w:val="cs-CZ"/>
        </w:rPr>
        <w:t xml:space="preserve"> [</w:t>
      </w:r>
      <w:r w:rsidR="009A6FFF" w:rsidRPr="00423481">
        <w:rPr>
          <w:lang w:val="cs-CZ"/>
        </w:rPr>
        <w:t>KONF</w:t>
      </w:r>
      <w:r w:rsidR="0074463C" w:rsidRPr="00423481">
        <w:rPr>
          <w:lang w:val="cs-CZ"/>
        </w:rPr>
        <w:t xml:space="preserve"> </w:t>
      </w:r>
      <w:proofErr w:type="gramStart"/>
      <w:r w:rsidRPr="00423481">
        <w:rPr>
          <w:lang w:val="cs-CZ"/>
        </w:rPr>
        <w:t>Obrázek -tabulka</w:t>
      </w:r>
      <w:proofErr w:type="gramEnd"/>
      <w:r w:rsidR="00875EA4" w:rsidRPr="00423481">
        <w:rPr>
          <w:lang w:val="cs-CZ"/>
        </w:rPr>
        <w:t>]</w:t>
      </w:r>
    </w:p>
    <w:p w:rsidR="000A0A55" w:rsidRPr="00423481" w:rsidRDefault="000A0A55" w:rsidP="000A0A55">
      <w:pPr>
        <w:pStyle w:val="Citace"/>
        <w:jc w:val="center"/>
      </w:pPr>
      <w:r w:rsidRPr="00423481">
        <w:t>Zdroj: citace zdroje, citace zdroje [Citace]</w:t>
      </w:r>
    </w:p>
    <w:p w:rsidR="000A0A55" w:rsidRPr="00423481" w:rsidRDefault="000A0A55" w:rsidP="000A0A55">
      <w:pPr>
        <w:pStyle w:val="KONFOdstavec"/>
        <w:rPr>
          <w:lang w:val="cs-CZ"/>
        </w:rPr>
      </w:pPr>
      <w:r w:rsidRPr="00423481">
        <w:rPr>
          <w:lang w:val="cs-CZ"/>
        </w:rPr>
        <w:t xml:space="preserve">Odstavec. Použijte styl [KONF Odstavec]. Text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 xml:space="preserve"> </w:t>
      </w:r>
      <w:proofErr w:type="spellStart"/>
      <w:r w:rsidRPr="00423481">
        <w:rPr>
          <w:lang w:val="cs-CZ"/>
        </w:rPr>
        <w:t>text</w:t>
      </w:r>
      <w:proofErr w:type="spellEnd"/>
      <w:r w:rsidRPr="00423481">
        <w:rPr>
          <w:lang w:val="cs-CZ"/>
        </w:rPr>
        <w:t>.</w:t>
      </w:r>
    </w:p>
    <w:p w:rsidR="000A0A55" w:rsidRPr="00423481" w:rsidRDefault="000A0A55" w:rsidP="00EC4435">
      <w:pPr>
        <w:pStyle w:val="KONFNadpis1"/>
        <w:rPr>
          <w:lang w:val="cs-CZ"/>
        </w:rPr>
      </w:pPr>
    </w:p>
    <w:p w:rsidR="000A0A55" w:rsidRPr="00423481" w:rsidRDefault="00655E04" w:rsidP="005E2680">
      <w:pPr>
        <w:pStyle w:val="KONFObrzek-tabulka"/>
        <w:rPr>
          <w:lang w:val="cs-CZ"/>
        </w:rPr>
      </w:pPr>
      <w:r w:rsidRPr="00966F86">
        <w:rPr>
          <w:noProof/>
          <w:lang w:val="cs-CZ"/>
        </w:rPr>
        <w:drawing>
          <wp:inline distT="0" distB="0" distL="0" distR="0">
            <wp:extent cx="5481955" cy="3205480"/>
            <wp:effectExtent l="0" t="0" r="0" b="0"/>
            <wp:docPr id="2" name="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2680" w:rsidRPr="00423481" w:rsidRDefault="005E2680" w:rsidP="005E2680">
      <w:pPr>
        <w:pStyle w:val="KONFObrzek-tabulka"/>
        <w:rPr>
          <w:lang w:val="cs-CZ"/>
        </w:rPr>
      </w:pPr>
      <w:r w:rsidRPr="00423481">
        <w:rPr>
          <w:lang w:val="cs-CZ"/>
        </w:rPr>
        <w:t xml:space="preserve">Graf 1: Název grafu 1 – Použijte styl [KONF </w:t>
      </w:r>
      <w:proofErr w:type="gramStart"/>
      <w:r w:rsidRPr="00423481">
        <w:rPr>
          <w:lang w:val="cs-CZ"/>
        </w:rPr>
        <w:t>Obrázek -tabulka</w:t>
      </w:r>
      <w:proofErr w:type="gramEnd"/>
      <w:r w:rsidRPr="00423481">
        <w:rPr>
          <w:lang w:val="cs-CZ"/>
        </w:rPr>
        <w:t>]</w:t>
      </w:r>
    </w:p>
    <w:p w:rsidR="005E2680" w:rsidRPr="00423481" w:rsidRDefault="005E2680" w:rsidP="005E2680">
      <w:pPr>
        <w:pStyle w:val="Citace"/>
        <w:jc w:val="center"/>
      </w:pPr>
      <w:r w:rsidRPr="00423481">
        <w:t>Zdroj: citace zdroje, citace zdroje [Citace]</w:t>
      </w:r>
    </w:p>
    <w:p w:rsidR="000A0A55" w:rsidRPr="00423481" w:rsidRDefault="000A0A55" w:rsidP="005E2680">
      <w:pPr>
        <w:pStyle w:val="KONFNadpis1"/>
        <w:ind w:left="0" w:firstLine="0"/>
        <w:rPr>
          <w:lang w:val="cs-CZ"/>
        </w:rPr>
      </w:pPr>
    </w:p>
    <w:p w:rsidR="00875EA4" w:rsidRPr="00423481" w:rsidRDefault="00623BB5" w:rsidP="00EC4435">
      <w:pPr>
        <w:pStyle w:val="KONFNadpis1"/>
        <w:rPr>
          <w:lang w:val="cs-CZ"/>
        </w:rPr>
      </w:pPr>
      <w:r>
        <w:rPr>
          <w:lang w:val="cs-CZ"/>
        </w:rPr>
        <w:t>Závěr</w:t>
      </w:r>
      <w:r w:rsidR="009A6FFF" w:rsidRPr="00423481">
        <w:rPr>
          <w:lang w:val="cs-CZ"/>
        </w:rPr>
        <w:t>:</w:t>
      </w:r>
      <w:r w:rsidR="00783B7E" w:rsidRPr="00423481">
        <w:rPr>
          <w:lang w:val="cs-CZ"/>
        </w:rPr>
        <w:t xml:space="preserve"> </w:t>
      </w:r>
      <w:r w:rsidR="00E035FC" w:rsidRPr="00423481">
        <w:rPr>
          <w:lang w:val="cs-CZ"/>
        </w:rPr>
        <w:t>[</w:t>
      </w:r>
      <w:r w:rsidR="009A6FFF" w:rsidRPr="00423481">
        <w:rPr>
          <w:lang w:val="cs-CZ"/>
        </w:rPr>
        <w:t>KONF</w:t>
      </w:r>
      <w:r w:rsidR="00E035FC" w:rsidRPr="00423481">
        <w:rPr>
          <w:lang w:val="cs-CZ"/>
        </w:rPr>
        <w:t xml:space="preserve"> </w:t>
      </w:r>
      <w:r w:rsidR="009A6FFF" w:rsidRPr="00423481">
        <w:rPr>
          <w:lang w:val="cs-CZ"/>
        </w:rPr>
        <w:t>Nadpis</w:t>
      </w:r>
      <w:r w:rsidR="00E035FC" w:rsidRPr="00423481">
        <w:rPr>
          <w:lang w:val="cs-CZ"/>
        </w:rPr>
        <w:t xml:space="preserve"> 1]</w:t>
      </w:r>
    </w:p>
    <w:p w:rsidR="00875EA4" w:rsidRPr="00423481" w:rsidRDefault="009A6FFF" w:rsidP="0087665D">
      <w:pPr>
        <w:pStyle w:val="KONFOdstavec"/>
        <w:rPr>
          <w:lang w:val="cs-CZ"/>
        </w:rPr>
      </w:pPr>
      <w:r w:rsidRPr="00423481">
        <w:rPr>
          <w:lang w:val="cs-CZ"/>
        </w:rPr>
        <w:t>Odstavec</w:t>
      </w:r>
      <w:r w:rsidR="00875EA4" w:rsidRPr="00423481">
        <w:rPr>
          <w:lang w:val="cs-CZ"/>
        </w:rPr>
        <w:t xml:space="preserve">. </w:t>
      </w:r>
      <w:r w:rsidRPr="00423481">
        <w:rPr>
          <w:lang w:val="cs-CZ"/>
        </w:rPr>
        <w:t>Použijte styl</w:t>
      </w:r>
      <w:r w:rsidR="00875EA4" w:rsidRPr="00423481">
        <w:rPr>
          <w:lang w:val="cs-CZ"/>
        </w:rPr>
        <w:t xml:space="preserve"> [</w:t>
      </w:r>
      <w:r w:rsidRPr="00423481">
        <w:rPr>
          <w:lang w:val="cs-CZ"/>
        </w:rPr>
        <w:t>KONF Odstavec</w:t>
      </w:r>
      <w:r w:rsidR="00875EA4" w:rsidRPr="00423481">
        <w:rPr>
          <w:lang w:val="cs-CZ"/>
        </w:rPr>
        <w:t xml:space="preserve">]. Text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 xml:space="preserve"> </w:t>
      </w:r>
      <w:proofErr w:type="spellStart"/>
      <w:r w:rsidR="00875EA4" w:rsidRPr="00423481">
        <w:rPr>
          <w:lang w:val="cs-CZ"/>
        </w:rPr>
        <w:t>text</w:t>
      </w:r>
      <w:proofErr w:type="spellEnd"/>
      <w:r w:rsidR="00875EA4" w:rsidRPr="00423481">
        <w:rPr>
          <w:lang w:val="cs-CZ"/>
        </w:rPr>
        <w:t>.</w:t>
      </w:r>
    </w:p>
    <w:p w:rsidR="005E2680" w:rsidRPr="00423481" w:rsidRDefault="009A6FFF" w:rsidP="007C4EF9">
      <w:pPr>
        <w:pStyle w:val="KONFNadpis1"/>
        <w:rPr>
          <w:lang w:val="cs-CZ"/>
        </w:rPr>
      </w:pPr>
      <w:r w:rsidRPr="00423481">
        <w:rPr>
          <w:lang w:val="cs-CZ"/>
        </w:rPr>
        <w:t>Literatura</w:t>
      </w:r>
      <w:r w:rsidR="008B0155" w:rsidRPr="00423481">
        <w:rPr>
          <w:lang w:val="cs-CZ"/>
        </w:rPr>
        <w:t>:</w:t>
      </w:r>
      <w:r w:rsidR="00E035FC" w:rsidRPr="00423481">
        <w:rPr>
          <w:lang w:val="cs-CZ"/>
        </w:rPr>
        <w:t xml:space="preserve"> [</w:t>
      </w:r>
      <w:r w:rsidRPr="00423481">
        <w:rPr>
          <w:lang w:val="cs-CZ"/>
        </w:rPr>
        <w:t>KONF</w:t>
      </w:r>
      <w:r w:rsidR="00E035FC" w:rsidRPr="00423481">
        <w:rPr>
          <w:lang w:val="cs-CZ"/>
        </w:rPr>
        <w:t xml:space="preserve"> </w:t>
      </w:r>
      <w:r w:rsidRPr="00423481">
        <w:rPr>
          <w:lang w:val="cs-CZ"/>
        </w:rPr>
        <w:t>Nadpis</w:t>
      </w:r>
      <w:r w:rsidR="00AC2CE7" w:rsidRPr="00423481">
        <w:rPr>
          <w:lang w:val="cs-CZ"/>
        </w:rPr>
        <w:t xml:space="preserve"> 1</w:t>
      </w:r>
      <w:r w:rsidR="00E035FC" w:rsidRPr="00423481">
        <w:rPr>
          <w:lang w:val="cs-CZ"/>
        </w:rPr>
        <w:t>]</w:t>
      </w:r>
    </w:p>
    <w:p w:rsidR="00423481" w:rsidRPr="00423481" w:rsidRDefault="00623BB5" w:rsidP="00623BB5">
      <w:pPr>
        <w:pStyle w:val="KONFLiteratura"/>
        <w:tabs>
          <w:tab w:val="clear" w:pos="284"/>
          <w:tab w:val="left" w:pos="0"/>
        </w:tabs>
        <w:ind w:left="0" w:firstLine="0"/>
        <w:rPr>
          <w:lang w:val="cs-CZ"/>
        </w:rPr>
      </w:pPr>
      <w:r w:rsidRPr="00623BB5">
        <w:rPr>
          <w:lang w:val="cs-CZ"/>
        </w:rPr>
        <w:t>Podle § 31 autorského zákona lze použit výňatky z děl jiných autorů při výuce, výzkumu, pro účely kritiky nebo recenze, ale s podmínkou, že je vždy nutno uvést jméno autora nebo jméno osoby, pod jejímž jménem se dílo uvádí na veřejnosti, spolu s názvem díla a pramenem. Z tohoto právního ustanovení vyplývá, že text, myšlenky nebo závěry jiných autorů je možné, při splnění stanovených podmínek, využít rovněž při psaní závěrečné práce. V opačném případě se jedná o plagiátorství, kterým se rozumí opisování, přebírání a publikování cizích myšlenek či výsledků výzkumu a jejich vydávání za své bez uvedení původního zdroje.</w:t>
      </w:r>
      <w:r>
        <w:rPr>
          <w:lang w:val="cs-CZ"/>
        </w:rPr>
        <w:t xml:space="preserve"> </w:t>
      </w:r>
      <w:r w:rsidRPr="00623BB5">
        <w:rPr>
          <w:lang w:val="cs-CZ"/>
        </w:rPr>
        <w:t>Pro vytváření citací lze používat generátor citací na internetových stránkách http://www.citace.com případně http://www.citacepro.com.</w:t>
      </w:r>
      <w:bookmarkStart w:id="0" w:name="_GoBack"/>
      <w:bookmarkEnd w:id="0"/>
    </w:p>
    <w:p w:rsidR="005E2680" w:rsidRPr="00423481" w:rsidRDefault="005E2680" w:rsidP="005E2680">
      <w:pPr>
        <w:pStyle w:val="KONFNadpis1"/>
        <w:ind w:left="0" w:firstLine="0"/>
        <w:rPr>
          <w:lang w:val="cs-CZ"/>
        </w:rPr>
      </w:pPr>
      <w:r w:rsidRPr="00423481">
        <w:rPr>
          <w:lang w:val="cs-CZ"/>
        </w:rPr>
        <w:t>Kontaktní adresa autora: [KONF Nadpis 1]</w:t>
      </w:r>
    </w:p>
    <w:p w:rsidR="005E2680" w:rsidRPr="00423481" w:rsidRDefault="005E2680" w:rsidP="005C0CCC">
      <w:pPr>
        <w:pStyle w:val="KONFLiteratura"/>
        <w:rPr>
          <w:lang w:val="cs-CZ"/>
        </w:rPr>
      </w:pPr>
      <w:r w:rsidRPr="00423481">
        <w:rPr>
          <w:lang w:val="cs-CZ"/>
        </w:rPr>
        <w:t>Jméno a příjmení autora včetně titulů, adresa instituce (pracoviště), e-mailová adresa.</w:t>
      </w:r>
    </w:p>
    <w:p w:rsidR="005E2680" w:rsidRPr="00423481" w:rsidRDefault="005E2680" w:rsidP="005E2680">
      <w:pPr>
        <w:pStyle w:val="KONFLiteratura"/>
        <w:rPr>
          <w:lang w:val="cs-CZ"/>
        </w:rPr>
      </w:pPr>
      <w:r w:rsidRPr="00423481">
        <w:rPr>
          <w:lang w:val="cs-CZ"/>
        </w:rPr>
        <w:t>Jméno a příjmení spoluautora včetně titulů, adresa instituce (pracoviště), e-mailová adresa.</w:t>
      </w:r>
    </w:p>
    <w:p w:rsidR="005E2680" w:rsidRPr="00423481" w:rsidRDefault="005E2680" w:rsidP="005C0CCC">
      <w:pPr>
        <w:pStyle w:val="KONFLiteratura"/>
        <w:rPr>
          <w:lang w:val="cs-CZ"/>
        </w:rPr>
      </w:pPr>
    </w:p>
    <w:sectPr w:rsidR="005E2680" w:rsidRPr="0042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02C" w:rsidRDefault="0019702C">
      <w:pPr>
        <w:spacing w:after="0"/>
      </w:pPr>
      <w:r>
        <w:separator/>
      </w:r>
    </w:p>
  </w:endnote>
  <w:endnote w:type="continuationSeparator" w:id="0">
    <w:p w:rsidR="0019702C" w:rsidRDefault="001970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02C" w:rsidRDefault="0019702C">
      <w:pPr>
        <w:spacing w:after="0"/>
      </w:pPr>
      <w:r>
        <w:separator/>
      </w:r>
    </w:p>
  </w:footnote>
  <w:footnote w:type="continuationSeparator" w:id="0">
    <w:p w:rsidR="0019702C" w:rsidRDefault="001970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E6B67"/>
    <w:multiLevelType w:val="singleLevel"/>
    <w:tmpl w:val="2BFE2C46"/>
    <w:lvl w:ilvl="0">
      <w:start w:val="1"/>
      <w:numFmt w:val="bullet"/>
      <w:pStyle w:val="KONF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5C3F11"/>
    <w:multiLevelType w:val="multilevel"/>
    <w:tmpl w:val="AA4E253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 w15:restartNumberingAfterBreak="0">
    <w:nsid w:val="77FB2BB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E7"/>
    <w:rsid w:val="0004521F"/>
    <w:rsid w:val="000A0A55"/>
    <w:rsid w:val="000A533E"/>
    <w:rsid w:val="000D57A7"/>
    <w:rsid w:val="001609DC"/>
    <w:rsid w:val="00173406"/>
    <w:rsid w:val="001953FC"/>
    <w:rsid w:val="0019702C"/>
    <w:rsid w:val="00200019"/>
    <w:rsid w:val="002001CE"/>
    <w:rsid w:val="00281BD6"/>
    <w:rsid w:val="002B5AE7"/>
    <w:rsid w:val="002D6322"/>
    <w:rsid w:val="002F454C"/>
    <w:rsid w:val="003355AB"/>
    <w:rsid w:val="00423481"/>
    <w:rsid w:val="004B1D6D"/>
    <w:rsid w:val="004E05C1"/>
    <w:rsid w:val="004F4D42"/>
    <w:rsid w:val="00521F25"/>
    <w:rsid w:val="0053559C"/>
    <w:rsid w:val="005708B5"/>
    <w:rsid w:val="00577E86"/>
    <w:rsid w:val="005C0CCC"/>
    <w:rsid w:val="005E2680"/>
    <w:rsid w:val="005F33A3"/>
    <w:rsid w:val="006104E7"/>
    <w:rsid w:val="00623BB5"/>
    <w:rsid w:val="00655E04"/>
    <w:rsid w:val="0070718E"/>
    <w:rsid w:val="00743915"/>
    <w:rsid w:val="0074463C"/>
    <w:rsid w:val="00783B7E"/>
    <w:rsid w:val="007C4EF9"/>
    <w:rsid w:val="007E6ACA"/>
    <w:rsid w:val="00833A40"/>
    <w:rsid w:val="00835416"/>
    <w:rsid w:val="00875EA4"/>
    <w:rsid w:val="0087665D"/>
    <w:rsid w:val="008B0155"/>
    <w:rsid w:val="008C64B9"/>
    <w:rsid w:val="00912199"/>
    <w:rsid w:val="00966F86"/>
    <w:rsid w:val="009A6FFF"/>
    <w:rsid w:val="00AC2CE7"/>
    <w:rsid w:val="00AD3C89"/>
    <w:rsid w:val="00AE2BBF"/>
    <w:rsid w:val="00B47F2E"/>
    <w:rsid w:val="00BA532E"/>
    <w:rsid w:val="00BC1AE9"/>
    <w:rsid w:val="00CB05FF"/>
    <w:rsid w:val="00CB1114"/>
    <w:rsid w:val="00CF1E6A"/>
    <w:rsid w:val="00DA3912"/>
    <w:rsid w:val="00DC530F"/>
    <w:rsid w:val="00DF0536"/>
    <w:rsid w:val="00E035FC"/>
    <w:rsid w:val="00E176DB"/>
    <w:rsid w:val="00E44553"/>
    <w:rsid w:val="00E45AE0"/>
    <w:rsid w:val="00E50C2F"/>
    <w:rsid w:val="00E54863"/>
    <w:rsid w:val="00EB1EB2"/>
    <w:rsid w:val="00EC4435"/>
    <w:rsid w:val="00F363C4"/>
    <w:rsid w:val="00F42C56"/>
    <w:rsid w:val="00F91896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DBECD6"/>
  <w15:chartTrackingRefBased/>
  <w15:docId w15:val="{8F715A46-FF7A-4718-BDAC-9796F6DD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08B5"/>
    <w:pPr>
      <w:spacing w:after="60"/>
      <w:ind w:firstLine="454"/>
    </w:pPr>
    <w:rPr>
      <w:rFonts w:ascii="Arial" w:hAnsi="Arial"/>
      <w:sz w:val="18"/>
    </w:rPr>
  </w:style>
  <w:style w:type="paragraph" w:styleId="Nadpis1">
    <w:name w:val="heading 1"/>
    <w:basedOn w:val="KONFOdstavec"/>
    <w:next w:val="KONFOdstavec"/>
    <w:link w:val="Nadpis1Char"/>
    <w:qFormat/>
    <w:rsid w:val="00BA532E"/>
    <w:pPr>
      <w:keepNext/>
      <w:keepLines/>
      <w:numPr>
        <w:numId w:val="1"/>
      </w:numPr>
      <w:suppressAutoHyphens/>
      <w:spacing w:before="360"/>
      <w:jc w:val="left"/>
      <w:outlineLvl w:val="0"/>
    </w:pPr>
    <w:rPr>
      <w:b/>
      <w:kern w:val="28"/>
      <w:sz w:val="24"/>
    </w:rPr>
  </w:style>
  <w:style w:type="paragraph" w:styleId="Nadpis2">
    <w:name w:val="heading 2"/>
    <w:basedOn w:val="KONFOdstavec"/>
    <w:next w:val="KONFOdstavec"/>
    <w:link w:val="Nadpis2Char"/>
    <w:qFormat/>
    <w:rsid w:val="002001CE"/>
    <w:pPr>
      <w:keepNext/>
      <w:numPr>
        <w:ilvl w:val="1"/>
        <w:numId w:val="1"/>
      </w:numPr>
      <w:tabs>
        <w:tab w:val="clear" w:pos="1080"/>
        <w:tab w:val="num" w:pos="-1701"/>
      </w:tabs>
      <w:spacing w:before="240"/>
      <w:ind w:left="426" w:hanging="426"/>
      <w:outlineLvl w:val="1"/>
    </w:pPr>
    <w:rPr>
      <w:b/>
    </w:rPr>
  </w:style>
  <w:style w:type="paragraph" w:styleId="Nadpis3">
    <w:name w:val="heading 3"/>
    <w:basedOn w:val="KONFOdstavec"/>
    <w:next w:val="KONFOdstavec"/>
    <w:link w:val="Nadpis3Char"/>
    <w:qFormat/>
    <w:rsid w:val="00875EA4"/>
    <w:pPr>
      <w:keepNext/>
      <w:numPr>
        <w:ilvl w:val="2"/>
        <w:numId w:val="1"/>
      </w:numPr>
      <w:tabs>
        <w:tab w:val="clear" w:pos="1800"/>
        <w:tab w:val="num" w:pos="-1701"/>
      </w:tabs>
      <w:spacing w:before="240"/>
      <w:ind w:left="993" w:hanging="567"/>
      <w:outlineLvl w:val="2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KONFOdstavec">
    <w:name w:val="KONF Odstavec"/>
    <w:link w:val="KONFOdstavecChar"/>
    <w:rsid w:val="00BA532E"/>
    <w:pPr>
      <w:spacing w:after="60"/>
      <w:ind w:firstLine="425"/>
      <w:jc w:val="both"/>
    </w:pPr>
    <w:rPr>
      <w:rFonts w:ascii="Arial" w:hAnsi="Arial"/>
      <w:sz w:val="22"/>
      <w:szCs w:val="18"/>
      <w:lang w:val="en-GB"/>
    </w:rPr>
  </w:style>
  <w:style w:type="paragraph" w:customStyle="1" w:styleId="KONFautor">
    <w:name w:val="KONF autor"/>
    <w:link w:val="KONFautorCharChar"/>
    <w:rsid w:val="00BA532E"/>
    <w:pPr>
      <w:keepNext/>
      <w:keepLines/>
      <w:suppressAutoHyphens/>
      <w:spacing w:before="240" w:after="240"/>
      <w:jc w:val="center"/>
    </w:pPr>
    <w:rPr>
      <w:rFonts w:ascii="Arial" w:hAnsi="Arial"/>
      <w:b/>
      <w:noProof/>
      <w:sz w:val="22"/>
    </w:rPr>
  </w:style>
  <w:style w:type="paragraph" w:styleId="Textpoznpodarou">
    <w:name w:val="footnote text"/>
    <w:basedOn w:val="KONFOdstavec"/>
    <w:semiHidden/>
    <w:rsid w:val="00875EA4"/>
    <w:rPr>
      <w:i/>
    </w:rPr>
  </w:style>
  <w:style w:type="character" w:styleId="Znakapoznpodarou">
    <w:name w:val="footnote reference"/>
    <w:semiHidden/>
    <w:rsid w:val="00875EA4"/>
    <w:rPr>
      <w:vertAlign w:val="superscript"/>
    </w:rPr>
  </w:style>
  <w:style w:type="paragraph" w:customStyle="1" w:styleId="KONFnzevlnku">
    <w:name w:val="KONF název článku"/>
    <w:basedOn w:val="Nadpis1"/>
    <w:rsid w:val="00FE0DD4"/>
    <w:pPr>
      <w:numPr>
        <w:numId w:val="0"/>
      </w:numPr>
      <w:spacing w:after="360"/>
      <w:jc w:val="center"/>
    </w:pPr>
    <w:rPr>
      <w:sz w:val="32"/>
      <w:szCs w:val="32"/>
    </w:rPr>
  </w:style>
  <w:style w:type="paragraph" w:customStyle="1" w:styleId="KONFShrnut">
    <w:name w:val="KONF Shrnutí"/>
    <w:basedOn w:val="KONFOdstavec"/>
    <w:next w:val="KONFOdstavec"/>
    <w:link w:val="KONFShrnutChar"/>
    <w:rsid w:val="002F454C"/>
    <w:pPr>
      <w:ind w:firstLine="709"/>
    </w:pPr>
    <w:rPr>
      <w:b/>
      <w:bCs/>
      <w:szCs w:val="20"/>
    </w:rPr>
  </w:style>
  <w:style w:type="paragraph" w:customStyle="1" w:styleId="KONFLiteratura">
    <w:name w:val="KONF Literatura"/>
    <w:basedOn w:val="KONFOdstavec"/>
    <w:rsid w:val="00875EA4"/>
    <w:pPr>
      <w:tabs>
        <w:tab w:val="left" w:pos="284"/>
      </w:tabs>
      <w:spacing w:after="0"/>
      <w:ind w:left="284" w:hanging="284"/>
    </w:pPr>
    <w:rPr>
      <w:lang w:val="sk-SK"/>
    </w:rPr>
  </w:style>
  <w:style w:type="paragraph" w:customStyle="1" w:styleId="KONFodrky">
    <w:name w:val="KONF odrážky"/>
    <w:basedOn w:val="KONFOdstavec"/>
    <w:rsid w:val="00875EA4"/>
    <w:pPr>
      <w:numPr>
        <w:numId w:val="3"/>
      </w:numPr>
      <w:tabs>
        <w:tab w:val="clear" w:pos="360"/>
        <w:tab w:val="num" w:pos="785"/>
      </w:tabs>
      <w:ind w:left="782" w:hanging="357"/>
    </w:pPr>
  </w:style>
  <w:style w:type="paragraph" w:customStyle="1" w:styleId="KONFTabulka">
    <w:name w:val="KONF Tabulka"/>
    <w:basedOn w:val="KONFOdstavec"/>
    <w:rsid w:val="00BA532E"/>
    <w:pPr>
      <w:spacing w:before="20" w:after="20"/>
      <w:ind w:firstLine="0"/>
      <w:jc w:val="left"/>
    </w:pPr>
    <w:rPr>
      <w:szCs w:val="20"/>
    </w:rPr>
  </w:style>
  <w:style w:type="paragraph" w:customStyle="1" w:styleId="KONFnzev">
    <w:name w:val="KONF název"/>
    <w:basedOn w:val="KONFautor"/>
    <w:rsid w:val="004E05C1"/>
  </w:style>
  <w:style w:type="paragraph" w:customStyle="1" w:styleId="KONFNadpis3">
    <w:name w:val="KONF Nadpis 3"/>
    <w:basedOn w:val="Nadpis3"/>
    <w:qFormat/>
    <w:rsid w:val="00EC4435"/>
    <w:pPr>
      <w:numPr>
        <w:ilvl w:val="0"/>
        <w:numId w:val="0"/>
      </w:numPr>
      <w:ind w:left="993" w:hanging="567"/>
    </w:pPr>
    <w:rPr>
      <w:b/>
    </w:rPr>
  </w:style>
  <w:style w:type="character" w:customStyle="1" w:styleId="KONFOdstavecChar">
    <w:name w:val="KONF Odstavec Char"/>
    <w:link w:val="KONFOdstavec"/>
    <w:rsid w:val="00BA532E"/>
    <w:rPr>
      <w:rFonts w:ascii="Arial" w:hAnsi="Arial"/>
      <w:sz w:val="22"/>
      <w:szCs w:val="18"/>
      <w:lang w:val="en-GB" w:eastAsia="cs-CZ" w:bidi="ar-SA"/>
    </w:rPr>
  </w:style>
  <w:style w:type="paragraph" w:customStyle="1" w:styleId="KONFNadpis1">
    <w:name w:val="KONF Nadpis 1"/>
    <w:basedOn w:val="Nadpis1"/>
    <w:qFormat/>
    <w:rsid w:val="00EC4435"/>
    <w:pPr>
      <w:numPr>
        <w:numId w:val="0"/>
      </w:numPr>
      <w:ind w:left="360" w:hanging="360"/>
    </w:pPr>
  </w:style>
  <w:style w:type="paragraph" w:customStyle="1" w:styleId="KONFLiteratureHeading">
    <w:name w:val="KONF Literature Heading"/>
    <w:basedOn w:val="KONFShrnut"/>
    <w:qFormat/>
    <w:rsid w:val="00173406"/>
  </w:style>
  <w:style w:type="paragraph" w:customStyle="1" w:styleId="KONFNadpis2">
    <w:name w:val="KONF Nadpis 2"/>
    <w:basedOn w:val="Nadpis2"/>
    <w:link w:val="KONFNadpis2Char"/>
    <w:rsid w:val="00EC4435"/>
    <w:pPr>
      <w:numPr>
        <w:ilvl w:val="0"/>
        <w:numId w:val="0"/>
      </w:numPr>
      <w:ind w:left="426" w:hanging="426"/>
    </w:pPr>
  </w:style>
  <w:style w:type="character" w:customStyle="1" w:styleId="Nadpis1Char">
    <w:name w:val="Nadpis 1 Char"/>
    <w:link w:val="Nadpis1"/>
    <w:rsid w:val="005708B5"/>
    <w:rPr>
      <w:rFonts w:ascii="Arial" w:hAnsi="Arial"/>
      <w:b/>
      <w:kern w:val="28"/>
      <w:sz w:val="24"/>
      <w:szCs w:val="18"/>
      <w:lang w:val="en-GB" w:eastAsia="cs-CZ" w:bidi="ar-SA"/>
    </w:rPr>
  </w:style>
  <w:style w:type="character" w:customStyle="1" w:styleId="Heading1Char">
    <w:name w:val="Heading 1 Char"/>
    <w:basedOn w:val="Nadpis1Char"/>
    <w:link w:val="KONFNadpis1"/>
    <w:rsid w:val="005708B5"/>
    <w:rPr>
      <w:rFonts w:ascii="Arial" w:hAnsi="Arial"/>
      <w:b/>
      <w:kern w:val="28"/>
      <w:sz w:val="24"/>
      <w:szCs w:val="18"/>
      <w:lang w:val="en-GB" w:eastAsia="cs-CZ" w:bidi="ar-SA"/>
    </w:rPr>
  </w:style>
  <w:style w:type="paragraph" w:customStyle="1" w:styleId="Heading3">
    <w:name w:val="Heading 3"/>
    <w:basedOn w:val="Nadpis2"/>
    <w:rsid w:val="005708B5"/>
  </w:style>
  <w:style w:type="character" w:customStyle="1" w:styleId="KONFNadpis2Char">
    <w:name w:val="KONF Nadpis 2 Char"/>
    <w:link w:val="KONFNadpis2"/>
    <w:rsid w:val="00EC4435"/>
    <w:rPr>
      <w:rFonts w:ascii="Arial" w:hAnsi="Arial"/>
      <w:b/>
      <w:kern w:val="28"/>
      <w:sz w:val="22"/>
      <w:szCs w:val="18"/>
      <w:lang w:val="en-GB" w:eastAsia="cs-CZ" w:bidi="ar-SA"/>
    </w:rPr>
  </w:style>
  <w:style w:type="character" w:styleId="Hypertextovodkaz">
    <w:name w:val="Hyperlink"/>
    <w:uiPriority w:val="99"/>
    <w:unhideWhenUsed/>
    <w:rsid w:val="00577E86"/>
    <w:rPr>
      <w:color w:val="0000FF"/>
      <w:u w:val="single"/>
    </w:rPr>
  </w:style>
  <w:style w:type="character" w:customStyle="1" w:styleId="Nadpis2Char">
    <w:name w:val="Nadpis 2 Char"/>
    <w:link w:val="Nadpis2"/>
    <w:rsid w:val="005708B5"/>
    <w:rPr>
      <w:rFonts w:ascii="Arial" w:hAnsi="Arial"/>
      <w:b/>
      <w:sz w:val="22"/>
      <w:szCs w:val="18"/>
      <w:lang w:val="en-GB" w:eastAsia="cs-CZ" w:bidi="ar-SA"/>
    </w:rPr>
  </w:style>
  <w:style w:type="character" w:customStyle="1" w:styleId="Heading3Char">
    <w:name w:val="Heading 3 Char"/>
    <w:basedOn w:val="Nadpis2Char"/>
    <w:link w:val="Heading3"/>
    <w:rsid w:val="005708B5"/>
    <w:rPr>
      <w:rFonts w:ascii="Arial" w:hAnsi="Arial"/>
      <w:b/>
      <w:sz w:val="22"/>
      <w:szCs w:val="18"/>
      <w:lang w:val="en-GB" w:eastAsia="cs-CZ" w:bidi="ar-SA"/>
    </w:rPr>
  </w:style>
  <w:style w:type="paragraph" w:customStyle="1" w:styleId="KONFObrzek-tabulka">
    <w:name w:val="KONF Obrázek -tabulka"/>
    <w:basedOn w:val="Normln"/>
    <w:link w:val="KONFObrzek-tabulkaChar"/>
    <w:qFormat/>
    <w:rsid w:val="00577E86"/>
    <w:pPr>
      <w:tabs>
        <w:tab w:val="left" w:pos="-2552"/>
      </w:tabs>
      <w:spacing w:before="40" w:after="40"/>
      <w:jc w:val="center"/>
    </w:pPr>
    <w:rPr>
      <w:b/>
      <w:i/>
      <w:iCs/>
      <w:sz w:val="22"/>
      <w:szCs w:val="18"/>
      <w:lang w:val="en-GB"/>
    </w:rPr>
  </w:style>
  <w:style w:type="paragraph" w:customStyle="1" w:styleId="KONFObrzek">
    <w:name w:val="KONF Obrázek"/>
    <w:basedOn w:val="KONFObrzek-tabulka"/>
    <w:link w:val="KONFObrzekChar"/>
    <w:qFormat/>
    <w:rsid w:val="00577E86"/>
  </w:style>
  <w:style w:type="character" w:customStyle="1" w:styleId="KONFObrzek-tabulkaChar">
    <w:name w:val="KONF Obrázek -tabulka Char"/>
    <w:link w:val="KONFObrzek-tabulka"/>
    <w:rsid w:val="00577E86"/>
    <w:rPr>
      <w:rFonts w:ascii="Arial" w:hAnsi="Arial"/>
      <w:b/>
      <w:i/>
      <w:iCs/>
      <w:sz w:val="22"/>
      <w:szCs w:val="18"/>
      <w:lang w:val="en-GB"/>
    </w:rPr>
  </w:style>
  <w:style w:type="character" w:customStyle="1" w:styleId="Nadpis3Char">
    <w:name w:val="Nadpis 3 Char"/>
    <w:basedOn w:val="KONFOdstavecChar"/>
    <w:link w:val="Nadpis3"/>
    <w:rsid w:val="00521F25"/>
    <w:rPr>
      <w:rFonts w:ascii="Arial" w:hAnsi="Arial"/>
      <w:sz w:val="22"/>
      <w:szCs w:val="18"/>
      <w:lang w:val="en-GB" w:eastAsia="cs-CZ" w:bidi="ar-SA"/>
    </w:rPr>
  </w:style>
  <w:style w:type="character" w:customStyle="1" w:styleId="KONFObrzekChar">
    <w:name w:val="KONF Obrázek Char"/>
    <w:basedOn w:val="KONFObrzek-tabulkaChar"/>
    <w:link w:val="KONFObrzek"/>
    <w:rsid w:val="00577E86"/>
    <w:rPr>
      <w:rFonts w:ascii="Arial" w:hAnsi="Arial"/>
      <w:b/>
      <w:i/>
      <w:iCs/>
      <w:sz w:val="22"/>
      <w:szCs w:val="18"/>
      <w:lang w:val="en-GB"/>
    </w:rPr>
  </w:style>
  <w:style w:type="character" w:customStyle="1" w:styleId="ICABRHeading3Char">
    <w:name w:val="ICABR Heading 3 Char"/>
    <w:basedOn w:val="Nadpis3Char"/>
    <w:link w:val="KONFNadpis3"/>
    <w:rsid w:val="00521F25"/>
    <w:rPr>
      <w:rFonts w:ascii="Arial" w:hAnsi="Arial"/>
      <w:sz w:val="22"/>
      <w:szCs w:val="18"/>
      <w:lang w:val="en-GB" w:eastAsia="cs-CZ" w:bidi="ar-SA"/>
    </w:rPr>
  </w:style>
  <w:style w:type="paragraph" w:styleId="Citace">
    <w:name w:val="Citace"/>
    <w:basedOn w:val="Normln"/>
    <w:next w:val="Normln"/>
    <w:link w:val="CitaceChar"/>
    <w:uiPriority w:val="29"/>
    <w:qFormat/>
    <w:rsid w:val="000A0A55"/>
    <w:rPr>
      <w:i/>
      <w:iCs/>
      <w:color w:val="000000"/>
    </w:rPr>
  </w:style>
  <w:style w:type="character" w:customStyle="1" w:styleId="KONFShrnutChar">
    <w:name w:val="KONF Shrnutí Char"/>
    <w:link w:val="KONFShrnut"/>
    <w:rsid w:val="00173406"/>
    <w:rPr>
      <w:rFonts w:ascii="Arial" w:hAnsi="Arial"/>
      <w:b/>
      <w:bCs/>
      <w:sz w:val="22"/>
      <w:szCs w:val="18"/>
      <w:lang w:val="en-GB" w:eastAsia="cs-CZ" w:bidi="ar-SA"/>
    </w:rPr>
  </w:style>
  <w:style w:type="character" w:customStyle="1" w:styleId="ICABRLiteratureChar">
    <w:name w:val="ICABR Literature Char"/>
    <w:basedOn w:val="KONFShrnutChar"/>
    <w:link w:val="KONFLiteratureHeading"/>
    <w:rsid w:val="00173406"/>
    <w:rPr>
      <w:rFonts w:ascii="Arial" w:hAnsi="Arial"/>
      <w:b/>
      <w:bCs/>
      <w:sz w:val="22"/>
      <w:szCs w:val="18"/>
      <w:lang w:val="en-GB" w:eastAsia="cs-CZ" w:bidi="ar-SA"/>
    </w:rPr>
  </w:style>
  <w:style w:type="character" w:customStyle="1" w:styleId="KONFautorCharChar">
    <w:name w:val="KONF autor Char Char"/>
    <w:link w:val="KONFautor"/>
    <w:rsid w:val="004E05C1"/>
    <w:rPr>
      <w:rFonts w:ascii="Arial" w:hAnsi="Arial"/>
      <w:b/>
      <w:noProof/>
      <w:sz w:val="22"/>
      <w:lang w:val="cs-CZ" w:eastAsia="cs-CZ" w:bidi="ar-SA"/>
    </w:rPr>
  </w:style>
  <w:style w:type="character" w:customStyle="1" w:styleId="ICABRco-author1Char">
    <w:name w:val="ICABR co-author1 Char"/>
    <w:basedOn w:val="KONFautorCharChar"/>
    <w:link w:val="KONFnzev"/>
    <w:rsid w:val="004E05C1"/>
    <w:rPr>
      <w:rFonts w:ascii="Arial" w:hAnsi="Arial"/>
      <w:b/>
      <w:noProof/>
      <w:sz w:val="22"/>
      <w:lang w:val="cs-CZ" w:eastAsia="cs-CZ" w:bidi="ar-SA"/>
    </w:rPr>
  </w:style>
  <w:style w:type="character" w:customStyle="1" w:styleId="CitaceChar">
    <w:name w:val="Citace Char"/>
    <w:link w:val="Citace"/>
    <w:uiPriority w:val="29"/>
    <w:rsid w:val="000A0A55"/>
    <w:rPr>
      <w:rFonts w:ascii="Arial" w:hAnsi="Arial"/>
      <w:i/>
      <w:iCs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a\AppData\Local\Temp\Temp1_template.zip\template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REAL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List1!$A$2:$A$3</c:f>
              <c:strCache>
                <c:ptCount val="2"/>
                <c:pt idx="0">
                  <c:v>UAZ</c:v>
                </c:pt>
                <c:pt idx="1">
                  <c:v>TATRA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15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CF-4B86-9DA1-F073C461571B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CONE</c:v>
                </c:pt>
              </c:strCache>
            </c:strRef>
          </c:tx>
          <c:spPr>
            <a:pattFill prst="trellis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List1!$A$2:$A$3</c:f>
              <c:strCache>
                <c:ptCount val="2"/>
                <c:pt idx="0">
                  <c:v>UAZ</c:v>
                </c:pt>
                <c:pt idx="1">
                  <c:v>TATRA</c:v>
                </c:pt>
              </c:strCache>
            </c:strRef>
          </c:cat>
          <c:val>
            <c:numRef>
              <c:f>List1!$C$2:$C$3</c:f>
              <c:numCache>
                <c:formatCode>General</c:formatCode>
                <c:ptCount val="2"/>
                <c:pt idx="0">
                  <c:v>15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CF-4B86-9DA1-F073C461571B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PT-45</c:v>
                </c:pt>
              </c:strCache>
            </c:strRef>
          </c:tx>
          <c:spPr>
            <a:pattFill prst="pct2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List1!$A$2:$A$3</c:f>
              <c:strCache>
                <c:ptCount val="2"/>
                <c:pt idx="0">
                  <c:v>UAZ</c:v>
                </c:pt>
                <c:pt idx="1">
                  <c:v>TATRA</c:v>
                </c:pt>
              </c:strCache>
            </c:strRef>
          </c:cat>
          <c:val>
            <c:numRef>
              <c:f>List1!$D$2:$D$3</c:f>
              <c:numCache>
                <c:formatCode>General</c:formatCode>
                <c:ptCount val="2"/>
                <c:pt idx="0">
                  <c:v>5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CF-4B86-9DA1-F073C461571B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TRASA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Pt>
            <c:idx val="1"/>
            <c:invertIfNegative val="0"/>
            <c:bubble3D val="0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5CF-4B86-9DA1-F073C461571B}"/>
              </c:ext>
            </c:extLst>
          </c:dPt>
          <c:cat>
            <c:strRef>
              <c:f>List1!$A$2:$A$3</c:f>
              <c:strCache>
                <c:ptCount val="2"/>
                <c:pt idx="0">
                  <c:v>UAZ</c:v>
                </c:pt>
                <c:pt idx="1">
                  <c:v>TATRA</c:v>
                </c:pt>
              </c:strCache>
            </c:strRef>
          </c:cat>
          <c:val>
            <c:numRef>
              <c:f>List1!$E$2:$E$3</c:f>
              <c:numCache>
                <c:formatCode>General</c:formatCode>
                <c:ptCount val="2"/>
                <c:pt idx="0">
                  <c:v>30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5CF-4B86-9DA1-F073C46157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4049023"/>
        <c:axId val="1"/>
      </c:barChart>
      <c:catAx>
        <c:axId val="654049023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54049023"/>
        <c:crosses val="autoZero"/>
        <c:crossBetween val="between"/>
      </c:valAx>
      <c:spPr>
        <a:noFill/>
        <a:ln w="2537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248D5AE2-9538-4BD7-A43B-2CE796BE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sample_paper ICABR 2008</vt:lpstr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sample_paper ICABR 2008</dc:title>
  <dc:subject>sample_paper ICABR 2008</dc:subject>
  <dc:creator>ICABR 2008</dc:creator>
  <cp:keywords>sample_paper ICABR 2008</cp:keywords>
  <dc:description>sample_paper ICABR 2008</dc:description>
  <cp:lastModifiedBy>Sobotka Jan</cp:lastModifiedBy>
  <cp:revision>3</cp:revision>
  <cp:lastPrinted>2010-03-31T08:43:00Z</cp:lastPrinted>
  <dcterms:created xsi:type="dcterms:W3CDTF">2023-02-02T14:12:00Z</dcterms:created>
  <dcterms:modified xsi:type="dcterms:W3CDTF">2023-02-02T14:13:00Z</dcterms:modified>
</cp:coreProperties>
</file>